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B2" w:rsidRDefault="00091BB2" w:rsidP="00091BB2">
      <w:pPr>
        <w:ind w:firstLineChars="450" w:firstLine="1350"/>
        <w:rPr>
          <w:sz w:val="30"/>
          <w:szCs w:val="30"/>
        </w:rPr>
      </w:pPr>
      <w:r>
        <w:rPr>
          <w:rFonts w:hint="eastAsia"/>
          <w:sz w:val="30"/>
          <w:szCs w:val="30"/>
        </w:rPr>
        <w:t>嘉荫二中</w:t>
      </w:r>
      <w:r>
        <w:rPr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一月份</w:t>
      </w:r>
      <w:r>
        <w:rPr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家长作业</w:t>
      </w:r>
    </w:p>
    <w:p w:rsidR="00091BB2" w:rsidRDefault="00091BB2" w:rsidP="00091BB2">
      <w:pPr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又快放寒假了，假期时，青少年网</w:t>
      </w:r>
      <w:proofErr w:type="gramStart"/>
      <w:r>
        <w:rPr>
          <w:rFonts w:hint="eastAsia"/>
          <w:sz w:val="30"/>
          <w:szCs w:val="30"/>
        </w:rPr>
        <w:t>瘾问题</w:t>
      </w:r>
      <w:proofErr w:type="gramEnd"/>
      <w:r>
        <w:rPr>
          <w:rFonts w:hint="eastAsia"/>
          <w:sz w:val="30"/>
          <w:szCs w:val="30"/>
        </w:rPr>
        <w:t>会更加严重。许多孩子，被网络天使般的外表所迷惑，深陷其中不能自拔。那么作为家长，你怎么把孩子从</w:t>
      </w:r>
      <w:proofErr w:type="gramStart"/>
      <w:r>
        <w:rPr>
          <w:rFonts w:hint="eastAsia"/>
          <w:sz w:val="30"/>
          <w:szCs w:val="30"/>
        </w:rPr>
        <w:t>网瘾中拉出</w:t>
      </w:r>
      <w:proofErr w:type="gramEnd"/>
      <w:r>
        <w:rPr>
          <w:rFonts w:hint="eastAsia"/>
          <w:sz w:val="30"/>
          <w:szCs w:val="30"/>
        </w:rPr>
        <w:t>来呢？</w:t>
      </w:r>
    </w:p>
    <w:p w:rsidR="00091BB2" w:rsidRDefault="00091BB2" w:rsidP="00091BB2">
      <w:pPr>
        <w:tabs>
          <w:tab w:val="left" w:pos="2385"/>
        </w:tabs>
        <w:ind w:firstLine="540"/>
        <w:rPr>
          <w:sz w:val="36"/>
          <w:szCs w:val="36"/>
        </w:rPr>
      </w:pPr>
      <w:r>
        <w:rPr>
          <w:rFonts w:hint="eastAsia"/>
          <w:sz w:val="36"/>
          <w:szCs w:val="36"/>
        </w:rPr>
        <w:t>第一，宜疏不宜堵。孩子爱上网，有的家长把电脑砸了，把网线拔了，导致家庭冲突会更严重。家长不要停留和纠缠在网络使用这个层面，而是要绕道背后，找到孩子在上网深层次的心理原因。</w:t>
      </w:r>
    </w:p>
    <w:p w:rsidR="00091BB2" w:rsidRDefault="00091BB2" w:rsidP="00091BB2">
      <w:pPr>
        <w:pStyle w:val="a3"/>
        <w:numPr>
          <w:ilvl w:val="0"/>
          <w:numId w:val="1"/>
        </w:numPr>
        <w:tabs>
          <w:tab w:val="left" w:pos="2385"/>
        </w:tabs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培养孩子自控力。这一点需要家长花时间、</w:t>
      </w:r>
      <w:r>
        <w:rPr>
          <w:sz w:val="36"/>
          <w:szCs w:val="36"/>
        </w:rPr>
        <w:t xml:space="preserve">      </w:t>
      </w:r>
    </w:p>
    <w:p w:rsidR="00091BB2" w:rsidRDefault="00091BB2" w:rsidP="00091BB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花精力“培养”孩子，而不是“控制”孩子。有的孩子一开始并不会成瘾，但父母不信任他，孩子一碰电脑，家长就私自看着，使的孩子越来越不相信父母，越来越投入网络。对此，家长可以把电脑放在书房、客厅，而不是孩子的房间，使家人有共同参与和互助的机会，而不是孩子在房间里玩</w:t>
      </w:r>
      <w:r>
        <w:rPr>
          <w:sz w:val="36"/>
          <w:szCs w:val="36"/>
        </w:rPr>
        <w:tab/>
      </w:r>
      <w:r>
        <w:rPr>
          <w:rFonts w:hint="eastAsia"/>
          <w:sz w:val="36"/>
          <w:szCs w:val="36"/>
        </w:rPr>
        <w:t>妈妈隔一会就推门检查。</w:t>
      </w:r>
    </w:p>
    <w:p w:rsidR="00091BB2" w:rsidRDefault="00091BB2" w:rsidP="00091BB2">
      <w:pPr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>
        <w:rPr>
          <w:rFonts w:hint="eastAsia"/>
          <w:sz w:val="36"/>
          <w:szCs w:val="36"/>
        </w:rPr>
        <w:t>第三，用替代方案满足孩子的心理需求。家长需要观察和沟通，了解孩子是哪方面没有得到满足，比如父母的爱不够，学习挫败感，缺玩伴等，找到原因之后，给予补偿。</w:t>
      </w:r>
    </w:p>
    <w:p w:rsidR="00091BB2" w:rsidRDefault="00091BB2" w:rsidP="00091BB2">
      <w:pPr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>
        <w:rPr>
          <w:rFonts w:hint="eastAsia"/>
          <w:sz w:val="36"/>
          <w:szCs w:val="36"/>
        </w:rPr>
        <w:t>第四，在具体的操作方式上，就可以试着和孩子双方协商。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个月内逐渐减少上网时间。根据孩子的</w:t>
      </w:r>
      <w:r>
        <w:rPr>
          <w:rFonts w:hint="eastAsia"/>
          <w:sz w:val="36"/>
          <w:szCs w:val="36"/>
        </w:rPr>
        <w:lastRenderedPageBreak/>
        <w:t>表现，给予奖励和惩罚。不是打骂，而是将孩子最喜欢的食物、活动适当的剥夺。</w:t>
      </w:r>
    </w:p>
    <w:p w:rsidR="00091BB2" w:rsidRDefault="00091BB2" w:rsidP="00091BB2">
      <w:pPr>
        <w:ind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家长有必要纠正几个误区：第一，沉迷于网络的孩子并不一定是毫无前途的孩子。第二，网</w:t>
      </w:r>
      <w:proofErr w:type="gramStart"/>
      <w:r>
        <w:rPr>
          <w:rFonts w:hint="eastAsia"/>
          <w:sz w:val="36"/>
          <w:szCs w:val="36"/>
        </w:rPr>
        <w:t>瘾不是</w:t>
      </w:r>
      <w:proofErr w:type="gramEnd"/>
      <w:r>
        <w:rPr>
          <w:rFonts w:hint="eastAsia"/>
          <w:sz w:val="36"/>
          <w:szCs w:val="36"/>
        </w:rPr>
        <w:t>一夜之间形成的，不能只看结果，忽略了孩子成长中积累的过程。第三，网</w:t>
      </w:r>
      <w:proofErr w:type="gramStart"/>
      <w:r>
        <w:rPr>
          <w:rFonts w:hint="eastAsia"/>
          <w:sz w:val="36"/>
          <w:szCs w:val="36"/>
        </w:rPr>
        <w:t>瘾并不</w:t>
      </w:r>
      <w:proofErr w:type="gramEnd"/>
      <w:r>
        <w:rPr>
          <w:rFonts w:hint="eastAsia"/>
          <w:sz w:val="36"/>
          <w:szCs w:val="36"/>
        </w:rPr>
        <w:t>单纯是孩子的问题，是家庭、学校、社会等方面的问题，家长也要同时调整自己。第四，网</w:t>
      </w:r>
      <w:proofErr w:type="gramStart"/>
      <w:r>
        <w:rPr>
          <w:rFonts w:hint="eastAsia"/>
          <w:sz w:val="36"/>
          <w:szCs w:val="36"/>
        </w:rPr>
        <w:t>瘾不是</w:t>
      </w:r>
      <w:proofErr w:type="gramEnd"/>
      <w:r>
        <w:rPr>
          <w:rFonts w:hint="eastAsia"/>
          <w:sz w:val="36"/>
          <w:szCs w:val="36"/>
        </w:rPr>
        <w:t>思想道德问题，家长的说教是没有办法解决的。第五，网瘾背后潜在心理问题，网</w:t>
      </w:r>
      <w:proofErr w:type="gramStart"/>
      <w:r>
        <w:rPr>
          <w:rFonts w:hint="eastAsia"/>
          <w:sz w:val="36"/>
          <w:szCs w:val="36"/>
        </w:rPr>
        <w:t>瘾往往</w:t>
      </w:r>
      <w:proofErr w:type="gramEnd"/>
      <w:r>
        <w:rPr>
          <w:rFonts w:hint="eastAsia"/>
          <w:sz w:val="36"/>
          <w:szCs w:val="36"/>
        </w:rPr>
        <w:t>比单纯的成瘾行为严重很多。因此，治疗网</w:t>
      </w:r>
      <w:proofErr w:type="gramStart"/>
      <w:r>
        <w:rPr>
          <w:rFonts w:hint="eastAsia"/>
          <w:sz w:val="36"/>
          <w:szCs w:val="36"/>
        </w:rPr>
        <w:t>瘾家长</w:t>
      </w:r>
      <w:proofErr w:type="gramEnd"/>
      <w:r>
        <w:rPr>
          <w:rFonts w:hint="eastAsia"/>
          <w:sz w:val="36"/>
          <w:szCs w:val="36"/>
        </w:rPr>
        <w:t>要有耐心和毅力，不能期待立竿见影。</w:t>
      </w:r>
    </w:p>
    <w:p w:rsidR="00091BB2" w:rsidRDefault="00091BB2" w:rsidP="00091BB2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>班级：初</w:t>
      </w:r>
      <w:proofErr w:type="gramStart"/>
      <w:r>
        <w:rPr>
          <w:rFonts w:hint="eastAsia"/>
          <w:sz w:val="30"/>
          <w:szCs w:val="30"/>
        </w:rPr>
        <w:t>一</w:t>
      </w:r>
      <w:proofErr w:type="gramEnd"/>
      <w:r>
        <w:rPr>
          <w:rFonts w:hint="eastAsia"/>
          <w:sz w:val="30"/>
          <w:szCs w:val="30"/>
        </w:rPr>
        <w:t>（三）班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家长姓名：南</w:t>
      </w:r>
      <w:r>
        <w:rPr>
          <w:sz w:val="30"/>
          <w:szCs w:val="30"/>
        </w:rPr>
        <w:t xml:space="preserve">      </w:t>
      </w:r>
      <w:r>
        <w:rPr>
          <w:rFonts w:hint="eastAsia"/>
          <w:sz w:val="30"/>
          <w:szCs w:val="30"/>
        </w:rPr>
        <w:t>学生姓名：张琪然</w:t>
      </w:r>
    </w:p>
    <w:p w:rsidR="00F575AE" w:rsidRPr="00091BB2" w:rsidRDefault="00091BB2"/>
    <w:sectPr w:rsidR="00F575AE" w:rsidRPr="00091BB2" w:rsidSect="00F83F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42D5"/>
    <w:multiLevelType w:val="hybridMultilevel"/>
    <w:tmpl w:val="B608D60A"/>
    <w:lvl w:ilvl="0" w:tplc="F34063D8">
      <w:start w:val="2"/>
      <w:numFmt w:val="japaneseCounting"/>
      <w:lvlText w:val="第%1，"/>
      <w:lvlJc w:val="left"/>
      <w:pPr>
        <w:ind w:left="1680" w:hanging="10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1BB2"/>
    <w:rsid w:val="00091BB2"/>
    <w:rsid w:val="000D6F86"/>
    <w:rsid w:val="00C022DA"/>
    <w:rsid w:val="00F8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BB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0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LQ</dc:creator>
  <cp:lastModifiedBy>LQ</cp:lastModifiedBy>
  <cp:revision>1</cp:revision>
  <dcterms:created xsi:type="dcterms:W3CDTF">2014-12-29T03:58:00Z</dcterms:created>
  <dcterms:modified xsi:type="dcterms:W3CDTF">2014-12-29T03:59:00Z</dcterms:modified>
</cp:coreProperties>
</file>